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EC" w:rsidRDefault="007170CE">
      <w:r>
        <w:t>1</w:t>
      </w:r>
      <w:r w:rsidRPr="007170CE">
        <w:rPr>
          <w:vertAlign w:val="superscript"/>
        </w:rPr>
        <w:t>st</w:t>
      </w:r>
      <w:r w:rsidR="000D3A54">
        <w:t xml:space="preserve"> Photo: Senator</w:t>
      </w:r>
      <w:r w:rsidR="00A670EC">
        <w:t xml:space="preserve"> John McCain </w:t>
      </w:r>
      <w:r w:rsidR="00A639E5">
        <w:t xml:space="preserve">delivers his opening keynote </w:t>
      </w:r>
      <w:r w:rsidR="005753DC">
        <w:t xml:space="preserve">covering wide range of issues from US-Turkey relations to the Arab Spring. </w:t>
      </w:r>
    </w:p>
    <w:p w:rsidR="007170CE" w:rsidRDefault="007170CE" w:rsidP="007170CE">
      <w:r>
        <w:t>2</w:t>
      </w:r>
      <w:r w:rsidRPr="007170CE">
        <w:rPr>
          <w:vertAlign w:val="superscript"/>
        </w:rPr>
        <w:t>nd</w:t>
      </w:r>
      <w:r w:rsidR="000D3A54">
        <w:t xml:space="preserve"> Photo: Senator</w:t>
      </w:r>
      <w:r>
        <w:t xml:space="preserve"> John McCain delivers his opening keynote covering wide range of issues from US-Turkey relations to the Arab Spring. </w:t>
      </w:r>
    </w:p>
    <w:p w:rsidR="007170CE" w:rsidRDefault="007170CE">
      <w:r>
        <w:t>3</w:t>
      </w:r>
      <w:r w:rsidRPr="007170CE">
        <w:rPr>
          <w:vertAlign w:val="superscript"/>
        </w:rPr>
        <w:t>rd</w:t>
      </w:r>
      <w:r w:rsidR="000D3A54">
        <w:t xml:space="preserve"> Photo: Turkish </w:t>
      </w:r>
      <w:r>
        <w:t xml:space="preserve">Ambassador </w:t>
      </w:r>
      <w:proofErr w:type="spellStart"/>
      <w:r>
        <w:t>Namik</w:t>
      </w:r>
      <w:proofErr w:type="spellEnd"/>
      <w:r>
        <w:t xml:space="preserve"> Tan gives his keynote speech</w:t>
      </w:r>
    </w:p>
    <w:p w:rsidR="005753DC" w:rsidRDefault="007170CE">
      <w:r>
        <w:t>4</w:t>
      </w:r>
      <w:r w:rsidRPr="007170CE">
        <w:rPr>
          <w:vertAlign w:val="superscript"/>
        </w:rPr>
        <w:t>th</w:t>
      </w:r>
      <w:r>
        <w:t xml:space="preserve"> </w:t>
      </w:r>
      <w:r w:rsidR="000D3A54">
        <w:t xml:space="preserve">Photo: </w:t>
      </w:r>
      <w:proofErr w:type="spellStart"/>
      <w:r w:rsidRPr="007170CE">
        <w:t>Rusen</w:t>
      </w:r>
      <w:proofErr w:type="spellEnd"/>
      <w:r w:rsidRPr="007170CE">
        <w:t xml:space="preserve"> </w:t>
      </w:r>
      <w:proofErr w:type="spellStart"/>
      <w:r w:rsidRPr="007170CE">
        <w:t>Cakir</w:t>
      </w:r>
      <w:proofErr w:type="spellEnd"/>
      <w:r w:rsidRPr="007170CE">
        <w:t xml:space="preserve"> from the Turkish Daily </w:t>
      </w:r>
      <w:proofErr w:type="spellStart"/>
      <w:r w:rsidRPr="007170CE">
        <w:t>Vatan</w:t>
      </w:r>
      <w:proofErr w:type="spellEnd"/>
      <w:r w:rsidRPr="007170CE">
        <w:t xml:space="preserve"> </w:t>
      </w:r>
      <w:r>
        <w:t>speaks at the</w:t>
      </w:r>
      <w:r w:rsidRPr="007170CE">
        <w:t xml:space="preserve"> “</w:t>
      </w:r>
      <w:r w:rsidRPr="007170CE">
        <w:rPr>
          <w:rStyle w:val="Strong"/>
          <w:color w:val="47443C"/>
          <w:sz w:val="22"/>
          <w:szCs w:val="22"/>
        </w:rPr>
        <w:t>Turkey's Domestic Calculus: The Kurds, the Constitution, and the Presidential System Debate”</w:t>
      </w:r>
      <w:r w:rsidRPr="007170CE">
        <w:t xml:space="preserve"> panel</w:t>
      </w:r>
      <w:r w:rsidR="005753DC">
        <w:t xml:space="preserve">. </w:t>
      </w:r>
    </w:p>
    <w:p w:rsidR="00A639E5" w:rsidRDefault="007170CE">
      <w:pPr>
        <w:rPr>
          <w:rStyle w:val="Strong"/>
          <w:color w:val="47443C"/>
          <w:sz w:val="22"/>
          <w:szCs w:val="22"/>
        </w:rPr>
      </w:pPr>
      <w:r>
        <w:t>5</w:t>
      </w:r>
      <w:r w:rsidRPr="007170CE">
        <w:rPr>
          <w:vertAlign w:val="superscript"/>
        </w:rPr>
        <w:t>th</w:t>
      </w:r>
      <w:r w:rsidR="000D3A54">
        <w:t xml:space="preserve"> Photo: </w:t>
      </w:r>
      <w:r>
        <w:t xml:space="preserve">Robert Pearson, former </w:t>
      </w:r>
      <w:r w:rsidR="000D3A54">
        <w:t>ambassador</w:t>
      </w:r>
      <w:r>
        <w:t xml:space="preserve"> of the United States to Turkey, speaks </w:t>
      </w:r>
      <w:r w:rsidRPr="007170CE">
        <w:t xml:space="preserve">at the </w:t>
      </w:r>
      <w:r>
        <w:t>“</w:t>
      </w:r>
      <w:r w:rsidRPr="007170CE">
        <w:rPr>
          <w:rStyle w:val="Strong"/>
          <w:color w:val="47443C"/>
          <w:sz w:val="22"/>
          <w:szCs w:val="22"/>
        </w:rPr>
        <w:t>Turkey, the EU, and the U.S.: Evolving Partnerships Post-Arab Spring</w:t>
      </w:r>
      <w:r>
        <w:rPr>
          <w:rStyle w:val="Strong"/>
          <w:color w:val="47443C"/>
          <w:sz w:val="22"/>
          <w:szCs w:val="22"/>
        </w:rPr>
        <w:t xml:space="preserve">” </w:t>
      </w:r>
      <w:r w:rsidRPr="007170CE">
        <w:rPr>
          <w:rStyle w:val="Strong"/>
          <w:color w:val="47443C"/>
          <w:sz w:val="22"/>
          <w:szCs w:val="22"/>
        </w:rPr>
        <w:t>panel</w:t>
      </w:r>
    </w:p>
    <w:p w:rsidR="007170CE" w:rsidRDefault="007170CE" w:rsidP="007170CE">
      <w:pPr>
        <w:rPr>
          <w:rStyle w:val="Strong"/>
          <w:color w:val="47443C"/>
          <w:sz w:val="22"/>
          <w:szCs w:val="22"/>
        </w:rPr>
      </w:pPr>
      <w:r>
        <w:t>6</w:t>
      </w:r>
      <w:r w:rsidRPr="007170CE">
        <w:rPr>
          <w:vertAlign w:val="superscript"/>
        </w:rPr>
        <w:t>th</w:t>
      </w:r>
      <w:r>
        <w:t xml:space="preserve"> Photo: ITS Chairman Ross Wilson speaks </w:t>
      </w:r>
      <w:r w:rsidRPr="007170CE">
        <w:t xml:space="preserve">at the </w:t>
      </w:r>
      <w:r>
        <w:t>“</w:t>
      </w:r>
      <w:r w:rsidRPr="007170CE">
        <w:rPr>
          <w:rStyle w:val="Strong"/>
          <w:color w:val="47443C"/>
          <w:sz w:val="22"/>
          <w:szCs w:val="22"/>
        </w:rPr>
        <w:t>Turkey, the EU, and the U.S.: Evolving Partnerships Post-Arab Spring</w:t>
      </w:r>
      <w:r>
        <w:rPr>
          <w:rStyle w:val="Strong"/>
          <w:color w:val="47443C"/>
          <w:sz w:val="22"/>
          <w:szCs w:val="22"/>
        </w:rPr>
        <w:t xml:space="preserve">” </w:t>
      </w:r>
      <w:r w:rsidRPr="007170CE">
        <w:rPr>
          <w:rStyle w:val="Strong"/>
          <w:color w:val="47443C"/>
          <w:sz w:val="22"/>
          <w:szCs w:val="22"/>
        </w:rPr>
        <w:t>panel</w:t>
      </w:r>
    </w:p>
    <w:p w:rsidR="00841E71" w:rsidRDefault="00841E71" w:rsidP="007170CE">
      <w:pPr>
        <w:rPr>
          <w:rStyle w:val="Strong"/>
          <w:color w:val="47443C"/>
          <w:sz w:val="22"/>
          <w:szCs w:val="22"/>
        </w:rPr>
      </w:pPr>
      <w:r>
        <w:rPr>
          <w:rStyle w:val="Strong"/>
          <w:color w:val="47443C"/>
          <w:sz w:val="22"/>
          <w:szCs w:val="22"/>
        </w:rPr>
        <w:t>7</w:t>
      </w:r>
      <w:r w:rsidRPr="00841E71">
        <w:rPr>
          <w:rStyle w:val="Strong"/>
          <w:color w:val="47443C"/>
          <w:sz w:val="22"/>
          <w:szCs w:val="22"/>
          <w:vertAlign w:val="superscript"/>
        </w:rPr>
        <w:t>th</w:t>
      </w:r>
      <w:r>
        <w:rPr>
          <w:rStyle w:val="Strong"/>
          <w:color w:val="47443C"/>
          <w:sz w:val="22"/>
          <w:szCs w:val="22"/>
        </w:rPr>
        <w:t xml:space="preserve"> </w:t>
      </w:r>
      <w:r w:rsidR="00B557AD">
        <w:rPr>
          <w:rStyle w:val="Strong"/>
          <w:color w:val="47443C"/>
          <w:sz w:val="22"/>
          <w:szCs w:val="22"/>
        </w:rPr>
        <w:t>Photo</w:t>
      </w:r>
      <w:r w:rsidR="000D3A54">
        <w:rPr>
          <w:rStyle w:val="Strong"/>
          <w:color w:val="47443C"/>
          <w:sz w:val="22"/>
          <w:szCs w:val="22"/>
        </w:rPr>
        <w:t xml:space="preserve">: </w:t>
      </w:r>
      <w:r w:rsidR="00B557AD">
        <w:t xml:space="preserve">ITS Executive Director </w:t>
      </w:r>
      <w:proofErr w:type="spellStart"/>
      <w:r w:rsidR="00B557AD">
        <w:t>Sinan</w:t>
      </w:r>
      <w:proofErr w:type="spellEnd"/>
      <w:r w:rsidR="00B557AD">
        <w:t xml:space="preserve"> </w:t>
      </w:r>
      <w:proofErr w:type="spellStart"/>
      <w:r w:rsidR="00B557AD">
        <w:t>Ciddi</w:t>
      </w:r>
      <w:proofErr w:type="spellEnd"/>
      <w:r w:rsidR="00B557AD">
        <w:t xml:space="preserve"> speaks at the Third Annual Conference on Turkey</w:t>
      </w:r>
      <w:r w:rsidR="00B557AD">
        <w:rPr>
          <w:rStyle w:val="Strong"/>
          <w:color w:val="47443C"/>
          <w:sz w:val="22"/>
          <w:szCs w:val="22"/>
        </w:rPr>
        <w:t xml:space="preserve"> </w:t>
      </w:r>
    </w:p>
    <w:p w:rsidR="007170CE" w:rsidRDefault="007170CE" w:rsidP="007170CE"/>
    <w:p w:rsidR="007170CE" w:rsidRDefault="007170CE"/>
    <w:p w:rsidR="00A639E5" w:rsidRDefault="00A639E5"/>
    <w:sectPr w:rsidR="00A639E5" w:rsidSect="00667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0EC"/>
    <w:rsid w:val="000D3A54"/>
    <w:rsid w:val="005753DC"/>
    <w:rsid w:val="0066717F"/>
    <w:rsid w:val="007170CE"/>
    <w:rsid w:val="00841E71"/>
    <w:rsid w:val="00A639E5"/>
    <w:rsid w:val="00A670EC"/>
    <w:rsid w:val="00B5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170CE"/>
    <w:rPr>
      <w:b/>
      <w:bCs/>
      <w:sz w:val="24"/>
      <w:szCs w:val="24"/>
      <w:bdr w:val="none" w:sz="0" w:space="0" w:color="auto" w:frame="1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575AA8-9516-43AF-B418-1F365038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oz24</dc:creator>
  <cp:lastModifiedBy>oz24</cp:lastModifiedBy>
  <cp:revision>15</cp:revision>
  <dcterms:created xsi:type="dcterms:W3CDTF">2012-08-09T16:57:00Z</dcterms:created>
  <dcterms:modified xsi:type="dcterms:W3CDTF">2012-08-09T18:07:00Z</dcterms:modified>
</cp:coreProperties>
</file>